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1779" w14:textId="41B36059" w:rsidR="00E46B3F" w:rsidRPr="003B1B44" w:rsidRDefault="00241B47" w:rsidP="00241B47">
      <w:pPr>
        <w:pStyle w:val="Heading1"/>
        <w:jc w:val="center"/>
      </w:pPr>
      <w:r>
        <w:rPr>
          <w:rFonts w:ascii="Montserrat" w:hAnsi="Montserrat"/>
          <w:noProof/>
          <w:color w:val="0B3C61"/>
        </w:rPr>
        <w:drawing>
          <wp:anchor distT="0" distB="0" distL="114300" distR="114300" simplePos="0" relativeHeight="251659264" behindDoc="1" locked="0" layoutInCell="1" allowOverlap="1" wp14:anchorId="6E3364C6" wp14:editId="44DCDC8C">
            <wp:simplePos x="0" y="0"/>
            <wp:positionH relativeFrom="margin">
              <wp:posOffset>1874520</wp:posOffset>
            </wp:positionH>
            <wp:positionV relativeFrom="page">
              <wp:posOffset>853440</wp:posOffset>
            </wp:positionV>
            <wp:extent cx="1730375" cy="872490"/>
            <wp:effectExtent l="0" t="0" r="3175" b="0"/>
            <wp:wrapTopAndBottom/>
            <wp:docPr id="1597375159" name="Picture 2" descr="N.C. Department of Transportation Integrated Mobility Division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375159" name="Picture 2" descr="N.C. Department of Transportation Integrated Mobility Division log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260" w:rsidRPr="003B1B44">
        <w:t>NCDOT</w:t>
      </w:r>
      <w:r>
        <w:t>-IMD</w:t>
      </w:r>
      <w:r w:rsidR="00EA2260" w:rsidRPr="003B1B44">
        <w:t xml:space="preserve"> </w:t>
      </w:r>
      <w:r w:rsidR="00E35DD2" w:rsidRPr="003B1B44">
        <w:t>Transportation Demand Management (</w:t>
      </w:r>
      <w:r w:rsidR="005E04E5" w:rsidRPr="003B1B44">
        <w:t>TDM</w:t>
      </w:r>
      <w:r w:rsidR="00E35DD2" w:rsidRPr="003B1B44">
        <w:t>)</w:t>
      </w:r>
      <w:r w:rsidR="005E04E5" w:rsidRPr="003B1B44">
        <w:t xml:space="preserve"> </w:t>
      </w:r>
      <w:r w:rsidR="00EA2260" w:rsidRPr="003B1B44">
        <w:t>Quarterly</w:t>
      </w:r>
      <w:r w:rsidR="00FD13AD" w:rsidRPr="003B1B44">
        <w:t xml:space="preserve"> Progress Report</w:t>
      </w:r>
      <w:r w:rsidR="00EA2260" w:rsidRPr="003B1B44">
        <w:t xml:space="preserve"> – FY27</w:t>
      </w:r>
    </w:p>
    <w:p w14:paraId="5EEA2156" w14:textId="77777777" w:rsidR="004D0F16" w:rsidRPr="003B1B44" w:rsidRDefault="004D0F16" w:rsidP="004D0F16"/>
    <w:p w14:paraId="4EEF481C" w14:textId="7A8A193F" w:rsidR="00FD13AD" w:rsidRPr="003B1B44" w:rsidRDefault="00FD13AD" w:rsidP="004D0F16">
      <w:pPr>
        <w:rPr>
          <w:szCs w:val="24"/>
        </w:rPr>
      </w:pPr>
      <w:r w:rsidRPr="003B1B44">
        <w:rPr>
          <w:szCs w:val="24"/>
        </w:rPr>
        <w:t>This progress report form</w:t>
      </w:r>
      <w:r w:rsidR="007E3CFB">
        <w:rPr>
          <w:szCs w:val="24"/>
        </w:rPr>
        <w:t xml:space="preserve"> is</w:t>
      </w:r>
      <w:r w:rsidRPr="003B1B44">
        <w:rPr>
          <w:szCs w:val="24"/>
        </w:rPr>
        <w:t xml:space="preserve"> required for your TDM program’s quarterly progress reporting. </w:t>
      </w:r>
    </w:p>
    <w:p w14:paraId="60397399" w14:textId="0371FBFB" w:rsidR="004D0F16" w:rsidRPr="003B1B44" w:rsidRDefault="004D0F16" w:rsidP="003B1B44">
      <w:pPr>
        <w:pStyle w:val="Heading2"/>
      </w:pPr>
      <w:r w:rsidRPr="003B1B44">
        <w:rPr>
          <w:rStyle w:val="Heading2Char"/>
          <w:b/>
          <w:bCs/>
        </w:rPr>
        <w:t>Organ</w:t>
      </w:r>
      <w:r w:rsidRPr="003B1B44">
        <w:t xml:space="preserve">ization/Agency Name: </w:t>
      </w:r>
    </w:p>
    <w:p w14:paraId="1714ABDF" w14:textId="77777777" w:rsidR="004D0F16" w:rsidRPr="003B1B44" w:rsidRDefault="007E3CFB" w:rsidP="00C26583">
      <w:pPr>
        <w:spacing w:after="480"/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-1030724521"/>
          <w:placeholder>
            <w:docPart w:val="3893CBBF6D764115A61F967B86E10EEB"/>
          </w:placeholder>
          <w:showingPlcHdr/>
          <w15:color w:val="99CC00"/>
        </w:sdtPr>
        <w:sdtEndPr/>
        <w:sdtContent>
          <w:r w:rsidR="004D0F16" w:rsidRPr="003B1B44">
            <w:rPr>
              <w:rStyle w:val="PlaceholderText"/>
              <w:color w:val="747474"/>
              <w:szCs w:val="24"/>
            </w:rPr>
            <w:t>Click or tap here to enter text.</w:t>
          </w:r>
        </w:sdtContent>
      </w:sdt>
    </w:p>
    <w:p w14:paraId="2B67822A" w14:textId="2B61351A" w:rsidR="00FD13AD" w:rsidRPr="003B1B44" w:rsidRDefault="00FD13AD" w:rsidP="003B1B44">
      <w:pPr>
        <w:pStyle w:val="Heading2"/>
      </w:pPr>
      <w:r w:rsidRPr="003B1B44">
        <w:t xml:space="preserve">Reporting Period: </w:t>
      </w:r>
    </w:p>
    <w:p w14:paraId="2688CDD5" w14:textId="46D19C50" w:rsidR="00FD13AD" w:rsidRPr="003B1B44" w:rsidRDefault="00FD13AD" w:rsidP="00FD13AD">
      <w:pPr>
        <w:rPr>
          <w:i/>
          <w:iCs/>
          <w:szCs w:val="24"/>
        </w:rPr>
      </w:pPr>
      <w:r w:rsidRPr="003B1B44">
        <w:rPr>
          <w:i/>
          <w:iCs/>
          <w:szCs w:val="24"/>
        </w:rPr>
        <w:t>Options: Q1 (July 1 - Sept. 30), Q2 (Oct. 1 - Dec. 31), Q3 (Jan. 1 - March 31), Q4 (April 1 - June 30)</w:t>
      </w:r>
    </w:p>
    <w:p w14:paraId="11E49CE9" w14:textId="0A6454B0" w:rsidR="00FD13AD" w:rsidRPr="003B1B44" w:rsidRDefault="007E3CFB" w:rsidP="00C26583">
      <w:pPr>
        <w:spacing w:after="480"/>
        <w:rPr>
          <w:szCs w:val="24"/>
        </w:rPr>
      </w:pPr>
      <w:sdt>
        <w:sdtPr>
          <w:rPr>
            <w:b/>
            <w:bCs/>
            <w:szCs w:val="24"/>
          </w:rPr>
          <w:id w:val="1205833959"/>
          <w:placeholder>
            <w:docPart w:val="D43AB99F78114BFE9628292D66368C03"/>
          </w:placeholder>
          <w:showingPlcHdr/>
          <w15:color w:val="99CC00"/>
        </w:sdtPr>
        <w:sdtEndPr/>
        <w:sdtContent>
          <w:r w:rsidR="00FD13AD" w:rsidRPr="003B1B44">
            <w:rPr>
              <w:rStyle w:val="PlaceholderText"/>
              <w:color w:val="747474"/>
              <w:szCs w:val="24"/>
            </w:rPr>
            <w:t>Click or tap here to enter text.</w:t>
          </w:r>
        </w:sdtContent>
      </w:sdt>
    </w:p>
    <w:p w14:paraId="06991B6B" w14:textId="0173CD52" w:rsidR="00FD13AD" w:rsidRPr="003B1B44" w:rsidRDefault="00FD13AD" w:rsidP="003B1B44">
      <w:pPr>
        <w:pStyle w:val="Heading2"/>
      </w:pPr>
      <w:proofErr w:type="gramStart"/>
      <w:r w:rsidRPr="003B1B44">
        <w:t>Program</w:t>
      </w:r>
      <w:proofErr w:type="gramEnd"/>
      <w:r w:rsidRPr="003B1B44">
        <w:t xml:space="preserve"> </w:t>
      </w:r>
      <w:r w:rsidR="001F2E12" w:rsidRPr="003B1B44">
        <w:t>Updates</w:t>
      </w:r>
    </w:p>
    <w:p w14:paraId="3F5CAFC0" w14:textId="280EA457" w:rsidR="00383F8F" w:rsidRPr="003B1B44" w:rsidRDefault="00383F8F" w:rsidP="003B1B44">
      <w:pPr>
        <w:pStyle w:val="Heading3"/>
      </w:pPr>
      <w:r w:rsidRPr="003B1B44">
        <w:t>Program Organizational Changes</w:t>
      </w:r>
    </w:p>
    <w:p w14:paraId="6871319A" w14:textId="3D0EBF86" w:rsidR="00383F8F" w:rsidRPr="007E3CFB" w:rsidRDefault="00383F8F" w:rsidP="00383F8F">
      <w:pPr>
        <w:rPr>
          <w:szCs w:val="24"/>
        </w:rPr>
      </w:pPr>
      <w:r w:rsidRPr="007E3CFB">
        <w:rPr>
          <w:szCs w:val="24"/>
        </w:rPr>
        <w:t xml:space="preserve">Document any changes to the personnel that support the TDM programming or changes in job function or role in the TDM program. </w:t>
      </w:r>
    </w:p>
    <w:p w14:paraId="1AA60050" w14:textId="77777777" w:rsidR="00383F8F" w:rsidRPr="003B1B44" w:rsidRDefault="007E3CFB" w:rsidP="00383F8F">
      <w:pPr>
        <w:spacing w:after="480"/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267206814"/>
          <w:placeholder>
            <w:docPart w:val="4E8AF47222E64AEABC7547C213C05A2A"/>
          </w:placeholder>
          <w:showingPlcHdr/>
          <w15:color w:val="99CC00"/>
        </w:sdtPr>
        <w:sdtEndPr/>
        <w:sdtContent>
          <w:r w:rsidR="00383F8F" w:rsidRPr="003B1B44">
            <w:rPr>
              <w:rStyle w:val="PlaceholderText"/>
              <w:color w:val="747474"/>
              <w:szCs w:val="24"/>
            </w:rPr>
            <w:t>Click or tap here to enter text.</w:t>
          </w:r>
        </w:sdtContent>
      </w:sdt>
    </w:p>
    <w:p w14:paraId="7DA45797" w14:textId="57F3CF18" w:rsidR="00C26583" w:rsidRPr="003B1B44" w:rsidRDefault="00FD13AD" w:rsidP="003B1B44">
      <w:pPr>
        <w:pStyle w:val="Heading3"/>
      </w:pPr>
      <w:r w:rsidRPr="003B1B44">
        <w:t>Issues/Concerns</w:t>
      </w:r>
    </w:p>
    <w:p w14:paraId="3ABD8CD9" w14:textId="197736DF" w:rsidR="00FD13AD" w:rsidRPr="003B1B44" w:rsidRDefault="00FD13AD" w:rsidP="00C26583">
      <w:pPr>
        <w:pStyle w:val="ListBullet"/>
        <w:numPr>
          <w:ilvl w:val="0"/>
          <w:numId w:val="0"/>
        </w:numPr>
        <w:rPr>
          <w:szCs w:val="24"/>
        </w:rPr>
      </w:pPr>
      <w:r w:rsidRPr="003B1B44">
        <w:rPr>
          <w:szCs w:val="24"/>
        </w:rPr>
        <w:t xml:space="preserve">If the scope or associated timelines from the annual workplan have changed, address the changes and reasons here. Also address any needs from NCDOT. </w:t>
      </w:r>
    </w:p>
    <w:p w14:paraId="14D1246C" w14:textId="2469D4FC" w:rsidR="00FD13AD" w:rsidRPr="003B1B44" w:rsidRDefault="007E3CFB" w:rsidP="00C26583">
      <w:pPr>
        <w:spacing w:after="480"/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-1042284906"/>
          <w:placeholder>
            <w:docPart w:val="ED068FD9336C498788E53C8E10CFBF07"/>
          </w:placeholder>
          <w:showingPlcHdr/>
          <w15:color w:val="99CC00"/>
        </w:sdtPr>
        <w:sdtEndPr/>
        <w:sdtContent>
          <w:r w:rsidR="00C26583" w:rsidRPr="003B1B44">
            <w:rPr>
              <w:rStyle w:val="PlaceholderText"/>
              <w:color w:val="747474"/>
              <w:szCs w:val="24"/>
            </w:rPr>
            <w:t>Click or tap here to enter text.</w:t>
          </w:r>
        </w:sdtContent>
      </w:sdt>
    </w:p>
    <w:p w14:paraId="4C6A33EC" w14:textId="77777777" w:rsidR="00C26583" w:rsidRPr="003B1B44" w:rsidRDefault="00FD13AD" w:rsidP="003B1B44">
      <w:pPr>
        <w:pStyle w:val="Heading3"/>
      </w:pPr>
      <w:r w:rsidRPr="003B1B44">
        <w:t>Plans for Next Quarter</w:t>
      </w:r>
    </w:p>
    <w:p w14:paraId="366EF091" w14:textId="7ED8560D" w:rsidR="00FD13AD" w:rsidRPr="003B1B44" w:rsidRDefault="00FD13AD" w:rsidP="00C26583">
      <w:pPr>
        <w:pStyle w:val="ListBullet"/>
        <w:numPr>
          <w:ilvl w:val="0"/>
          <w:numId w:val="0"/>
        </w:numPr>
        <w:rPr>
          <w:b/>
          <w:bCs/>
          <w:szCs w:val="24"/>
        </w:rPr>
      </w:pPr>
      <w:r w:rsidRPr="003B1B44">
        <w:rPr>
          <w:szCs w:val="24"/>
        </w:rPr>
        <w:t xml:space="preserve">What is your organization planning to </w:t>
      </w:r>
      <w:r w:rsidR="00C26583" w:rsidRPr="003B1B44">
        <w:rPr>
          <w:szCs w:val="24"/>
        </w:rPr>
        <w:t>accomplish</w:t>
      </w:r>
      <w:r w:rsidRPr="003B1B44">
        <w:rPr>
          <w:szCs w:val="24"/>
        </w:rPr>
        <w:t xml:space="preserve"> next quarter? </w:t>
      </w:r>
    </w:p>
    <w:p w14:paraId="4D433DD0" w14:textId="4C8E6423" w:rsidR="001F2E12" w:rsidRPr="003B1B44" w:rsidRDefault="007E3CFB" w:rsidP="001F2E12">
      <w:pPr>
        <w:spacing w:after="480"/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-1068875883"/>
          <w:placeholder>
            <w:docPart w:val="74508A466ABA4321A73F97FBC82D6070"/>
          </w:placeholder>
          <w:showingPlcHdr/>
          <w15:color w:val="99CC00"/>
        </w:sdtPr>
        <w:sdtEndPr/>
        <w:sdtContent>
          <w:r w:rsidR="00C26583" w:rsidRPr="003B1B44">
            <w:rPr>
              <w:rStyle w:val="PlaceholderText"/>
              <w:color w:val="747474"/>
              <w:szCs w:val="24"/>
            </w:rPr>
            <w:t>Click or tap here to enter text.</w:t>
          </w:r>
        </w:sdtContent>
      </w:sdt>
    </w:p>
    <w:p w14:paraId="53ABF717" w14:textId="190E5D21" w:rsidR="001F2E12" w:rsidRPr="003B1B44" w:rsidRDefault="001F2E12" w:rsidP="003B1B44">
      <w:pPr>
        <w:pStyle w:val="Heading2"/>
      </w:pPr>
      <w:r w:rsidRPr="003B1B44">
        <w:lastRenderedPageBreak/>
        <w:t>Reporting</w:t>
      </w:r>
    </w:p>
    <w:p w14:paraId="3E936B71" w14:textId="70E6471E" w:rsidR="0031645A" w:rsidRPr="003B1B44" w:rsidRDefault="001F2E12" w:rsidP="003B1B44">
      <w:pPr>
        <w:pStyle w:val="Heading3"/>
      </w:pPr>
      <w:r w:rsidRPr="003B1B44">
        <w:t>Outreach and Engagement Overview</w:t>
      </w:r>
    </w:p>
    <w:tbl>
      <w:tblPr>
        <w:tblStyle w:val="TableGrid"/>
        <w:tblW w:w="0" w:type="auto"/>
        <w:tblBorders>
          <w:top w:val="single" w:sz="4" w:space="0" w:color="093B60"/>
          <w:left w:val="single" w:sz="4" w:space="0" w:color="093B60"/>
          <w:bottom w:val="single" w:sz="4" w:space="0" w:color="093B60"/>
          <w:right w:val="single" w:sz="4" w:space="0" w:color="093B60"/>
          <w:insideH w:val="single" w:sz="4" w:space="0" w:color="093B60"/>
          <w:insideV w:val="single" w:sz="4" w:space="0" w:color="093B60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475"/>
        <w:gridCol w:w="1440"/>
        <w:gridCol w:w="1435"/>
      </w:tblGrid>
      <w:tr w:rsidR="001F2E12" w:rsidRPr="003B1B44" w14:paraId="22847471" w14:textId="77777777" w:rsidTr="00B97BE1">
        <w:tc>
          <w:tcPr>
            <w:tcW w:w="6475" w:type="dxa"/>
            <w:shd w:val="clear" w:color="auto" w:fill="093B60"/>
          </w:tcPr>
          <w:p w14:paraId="39036962" w14:textId="77777777" w:rsidR="001F2E12" w:rsidRPr="003B1B44" w:rsidRDefault="001F2E12" w:rsidP="001F2E12">
            <w:pPr>
              <w:rPr>
                <w:b/>
                <w:bCs/>
                <w:sz w:val="22"/>
              </w:rPr>
            </w:pPr>
            <w:r w:rsidRPr="003B1B44">
              <w:rPr>
                <w:b/>
                <w:bCs/>
                <w:sz w:val="22"/>
              </w:rPr>
              <w:t>Presentations (in-person or virtual)</w:t>
            </w:r>
          </w:p>
          <w:p w14:paraId="55407511" w14:textId="0D16A762" w:rsidR="001F2E12" w:rsidRPr="003B1B44" w:rsidRDefault="001F2E12" w:rsidP="001F2E12">
            <w:pPr>
              <w:rPr>
                <w:sz w:val="22"/>
              </w:rPr>
            </w:pPr>
            <w:r w:rsidRPr="003B1B44">
              <w:rPr>
                <w:sz w:val="22"/>
              </w:rPr>
              <w:t>(List examples)</w:t>
            </w:r>
          </w:p>
        </w:tc>
        <w:tc>
          <w:tcPr>
            <w:tcW w:w="1440" w:type="dxa"/>
            <w:shd w:val="clear" w:color="auto" w:fill="093B60"/>
            <w:vAlign w:val="bottom"/>
          </w:tcPr>
          <w:p w14:paraId="24D7EFA2" w14:textId="6E9AB05B" w:rsidR="001F2E12" w:rsidRPr="009F767E" w:rsidRDefault="001F2E12" w:rsidP="00B97BE1">
            <w:pPr>
              <w:pStyle w:val="ListBullet"/>
              <w:numPr>
                <w:ilvl w:val="0"/>
                <w:numId w:val="0"/>
              </w:numPr>
              <w:rPr>
                <w:sz w:val="22"/>
              </w:rPr>
            </w:pPr>
            <w:r w:rsidRPr="009F767E">
              <w:rPr>
                <w:sz w:val="22"/>
              </w:rPr>
              <w:t>Number of Events:</w:t>
            </w:r>
          </w:p>
        </w:tc>
        <w:tc>
          <w:tcPr>
            <w:tcW w:w="1435" w:type="dxa"/>
            <w:shd w:val="clear" w:color="auto" w:fill="093B60"/>
            <w:vAlign w:val="bottom"/>
          </w:tcPr>
          <w:p w14:paraId="0B10E742" w14:textId="42A24B5D" w:rsidR="001F2E12" w:rsidRPr="009F767E" w:rsidRDefault="001F2E12" w:rsidP="00B97BE1">
            <w:pPr>
              <w:rPr>
                <w:sz w:val="22"/>
              </w:rPr>
            </w:pPr>
            <w:r w:rsidRPr="009F767E">
              <w:rPr>
                <w:sz w:val="22"/>
              </w:rPr>
              <w:t>Number of Attendees:</w:t>
            </w:r>
          </w:p>
        </w:tc>
      </w:tr>
      <w:tr w:rsidR="001F2E12" w:rsidRPr="00B97BE1" w14:paraId="30022966" w14:textId="77777777" w:rsidTr="00B97BE1">
        <w:trPr>
          <w:trHeight w:val="323"/>
        </w:trPr>
        <w:tc>
          <w:tcPr>
            <w:tcW w:w="6475" w:type="dxa"/>
          </w:tcPr>
          <w:p w14:paraId="4E73E5FF" w14:textId="7D556784" w:rsidR="00B97BE1" w:rsidRPr="00B97BE1" w:rsidRDefault="00B97BE1" w:rsidP="00B97BE1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  <w:sz w:val="22"/>
              </w:rPr>
            </w:pPr>
            <w:r w:rsidRPr="00B97BE1">
              <w:rPr>
                <w:rFonts w:ascii="Aptos" w:hAnsi="Aptos"/>
                <w:sz w:val="22"/>
              </w:rPr>
              <w:t>[List examples]</w:t>
            </w:r>
          </w:p>
        </w:tc>
        <w:tc>
          <w:tcPr>
            <w:tcW w:w="1440" w:type="dxa"/>
          </w:tcPr>
          <w:p w14:paraId="4F4B4466" w14:textId="77777777" w:rsidR="001F2E12" w:rsidRPr="00B97BE1" w:rsidRDefault="001F2E12" w:rsidP="001F2E12">
            <w:pPr>
              <w:rPr>
                <w:sz w:val="22"/>
                <w:szCs w:val="20"/>
              </w:rPr>
            </w:pPr>
          </w:p>
        </w:tc>
        <w:tc>
          <w:tcPr>
            <w:tcW w:w="1435" w:type="dxa"/>
          </w:tcPr>
          <w:p w14:paraId="158BD1F4" w14:textId="77777777" w:rsidR="001F2E12" w:rsidRPr="00B97BE1" w:rsidRDefault="001F2E12" w:rsidP="001F2E12">
            <w:pPr>
              <w:rPr>
                <w:sz w:val="22"/>
                <w:szCs w:val="20"/>
              </w:rPr>
            </w:pPr>
          </w:p>
        </w:tc>
      </w:tr>
    </w:tbl>
    <w:p w14:paraId="3C19443E" w14:textId="77777777" w:rsidR="001F2E12" w:rsidRPr="003B1B44" w:rsidRDefault="001F2E12" w:rsidP="001F2E12"/>
    <w:tbl>
      <w:tblPr>
        <w:tblStyle w:val="TableGrid"/>
        <w:tblW w:w="0" w:type="auto"/>
        <w:tblBorders>
          <w:top w:val="single" w:sz="4" w:space="0" w:color="093B60"/>
          <w:left w:val="single" w:sz="4" w:space="0" w:color="093B60"/>
          <w:bottom w:val="single" w:sz="4" w:space="0" w:color="093B60"/>
          <w:right w:val="single" w:sz="4" w:space="0" w:color="093B60"/>
          <w:insideH w:val="single" w:sz="4" w:space="0" w:color="093B60"/>
          <w:insideV w:val="single" w:sz="4" w:space="0" w:color="093B60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475"/>
        <w:gridCol w:w="1440"/>
        <w:gridCol w:w="1435"/>
      </w:tblGrid>
      <w:tr w:rsidR="001F2E12" w:rsidRPr="003B1B44" w14:paraId="2FB82E51" w14:textId="77777777" w:rsidTr="00B97BE1">
        <w:tc>
          <w:tcPr>
            <w:tcW w:w="6475" w:type="dxa"/>
            <w:shd w:val="clear" w:color="auto" w:fill="093B60"/>
          </w:tcPr>
          <w:p w14:paraId="05F16163" w14:textId="73B2E52D" w:rsidR="001F2E12" w:rsidRPr="003B1B44" w:rsidRDefault="001F2E12" w:rsidP="00A70AE5">
            <w:pPr>
              <w:rPr>
                <w:b/>
                <w:bCs/>
                <w:sz w:val="22"/>
              </w:rPr>
            </w:pPr>
            <w:r w:rsidRPr="003B1B44">
              <w:rPr>
                <w:b/>
                <w:bCs/>
                <w:sz w:val="22"/>
              </w:rPr>
              <w:t>Tabling Events</w:t>
            </w:r>
          </w:p>
          <w:p w14:paraId="1831BE80" w14:textId="590C3F38" w:rsidR="001F2E12" w:rsidRPr="003B1B44" w:rsidRDefault="001F2E12" w:rsidP="00A70AE5">
            <w:pPr>
              <w:rPr>
                <w:sz w:val="22"/>
              </w:rPr>
            </w:pPr>
            <w:r w:rsidRPr="003B1B44">
              <w:rPr>
                <w:sz w:val="22"/>
              </w:rPr>
              <w:t>(List examples)</w:t>
            </w:r>
          </w:p>
        </w:tc>
        <w:tc>
          <w:tcPr>
            <w:tcW w:w="1440" w:type="dxa"/>
            <w:shd w:val="clear" w:color="auto" w:fill="093B60"/>
            <w:vAlign w:val="center"/>
          </w:tcPr>
          <w:p w14:paraId="4765FC6E" w14:textId="77777777" w:rsidR="001F2E12" w:rsidRPr="009F767E" w:rsidRDefault="001F2E12" w:rsidP="00B97BE1">
            <w:pPr>
              <w:pStyle w:val="ListBullet"/>
              <w:numPr>
                <w:ilvl w:val="0"/>
                <w:numId w:val="0"/>
              </w:numPr>
              <w:rPr>
                <w:sz w:val="22"/>
              </w:rPr>
            </w:pPr>
            <w:r w:rsidRPr="009F767E">
              <w:rPr>
                <w:sz w:val="22"/>
              </w:rPr>
              <w:t>Number of Events:</w:t>
            </w:r>
          </w:p>
        </w:tc>
        <w:tc>
          <w:tcPr>
            <w:tcW w:w="1435" w:type="dxa"/>
            <w:shd w:val="clear" w:color="auto" w:fill="093B60"/>
            <w:vAlign w:val="center"/>
          </w:tcPr>
          <w:p w14:paraId="2E91F030" w14:textId="4EB0BAD9" w:rsidR="001F2E12" w:rsidRPr="009F767E" w:rsidRDefault="001F2E12" w:rsidP="00B97BE1">
            <w:pPr>
              <w:rPr>
                <w:sz w:val="22"/>
              </w:rPr>
            </w:pPr>
            <w:r w:rsidRPr="009F767E">
              <w:rPr>
                <w:sz w:val="22"/>
              </w:rPr>
              <w:t>Number of People Engaged:</w:t>
            </w:r>
          </w:p>
        </w:tc>
      </w:tr>
      <w:tr w:rsidR="001F2E12" w:rsidRPr="00B97BE1" w14:paraId="6F44B9D3" w14:textId="77777777" w:rsidTr="00B97BE1">
        <w:trPr>
          <w:trHeight w:val="287"/>
        </w:trPr>
        <w:tc>
          <w:tcPr>
            <w:tcW w:w="6475" w:type="dxa"/>
          </w:tcPr>
          <w:p w14:paraId="47D59AD7" w14:textId="7DBCDB91" w:rsidR="001F2E12" w:rsidRPr="00B97BE1" w:rsidRDefault="00B97BE1" w:rsidP="00B97BE1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  <w:sz w:val="22"/>
              </w:rPr>
            </w:pPr>
            <w:r w:rsidRPr="00B97BE1">
              <w:rPr>
                <w:rFonts w:ascii="Aptos" w:hAnsi="Aptos"/>
                <w:sz w:val="22"/>
              </w:rPr>
              <w:t>[List examples]</w:t>
            </w:r>
          </w:p>
        </w:tc>
        <w:tc>
          <w:tcPr>
            <w:tcW w:w="1440" w:type="dxa"/>
          </w:tcPr>
          <w:p w14:paraId="68A1F388" w14:textId="77777777" w:rsidR="001F2E12" w:rsidRPr="00B97BE1" w:rsidRDefault="001F2E12" w:rsidP="00A70AE5">
            <w:pPr>
              <w:rPr>
                <w:sz w:val="22"/>
                <w:szCs w:val="20"/>
              </w:rPr>
            </w:pPr>
          </w:p>
        </w:tc>
        <w:tc>
          <w:tcPr>
            <w:tcW w:w="1435" w:type="dxa"/>
          </w:tcPr>
          <w:p w14:paraId="2808A8E9" w14:textId="77777777" w:rsidR="001F2E12" w:rsidRPr="00B97BE1" w:rsidRDefault="001F2E12" w:rsidP="00A70AE5">
            <w:pPr>
              <w:rPr>
                <w:sz w:val="22"/>
                <w:szCs w:val="20"/>
              </w:rPr>
            </w:pPr>
          </w:p>
        </w:tc>
      </w:tr>
    </w:tbl>
    <w:p w14:paraId="3B0DE9AD" w14:textId="77777777" w:rsidR="001F2E12" w:rsidRPr="003B1B44" w:rsidRDefault="001F2E12" w:rsidP="001F2E12">
      <w:pPr>
        <w:pStyle w:val="ListBullet"/>
        <w:numPr>
          <w:ilvl w:val="0"/>
          <w:numId w:val="0"/>
        </w:numPr>
        <w:rPr>
          <w:szCs w:val="24"/>
        </w:rPr>
      </w:pPr>
    </w:p>
    <w:tbl>
      <w:tblPr>
        <w:tblStyle w:val="TableGrid"/>
        <w:tblW w:w="0" w:type="auto"/>
        <w:tblBorders>
          <w:top w:val="single" w:sz="4" w:space="0" w:color="093B60"/>
          <w:left w:val="single" w:sz="4" w:space="0" w:color="093B60"/>
          <w:bottom w:val="single" w:sz="4" w:space="0" w:color="093B60"/>
          <w:right w:val="single" w:sz="4" w:space="0" w:color="093B60"/>
          <w:insideH w:val="single" w:sz="4" w:space="0" w:color="093B60"/>
          <w:insideV w:val="single" w:sz="4" w:space="0" w:color="093B60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475"/>
        <w:gridCol w:w="1440"/>
        <w:gridCol w:w="1435"/>
      </w:tblGrid>
      <w:tr w:rsidR="001F2E12" w:rsidRPr="003B1B44" w14:paraId="7655904C" w14:textId="77777777" w:rsidTr="00B97BE1">
        <w:tc>
          <w:tcPr>
            <w:tcW w:w="6475" w:type="dxa"/>
            <w:shd w:val="clear" w:color="auto" w:fill="093B60"/>
          </w:tcPr>
          <w:p w14:paraId="3A99C2EC" w14:textId="5909F176" w:rsidR="001F2E12" w:rsidRPr="003B1B44" w:rsidRDefault="001F2E12" w:rsidP="00A70AE5">
            <w:pPr>
              <w:rPr>
                <w:b/>
                <w:bCs/>
                <w:sz w:val="22"/>
              </w:rPr>
            </w:pPr>
            <w:r w:rsidRPr="00DD16AE">
              <w:rPr>
                <w:b/>
                <w:bCs/>
                <w:sz w:val="22"/>
              </w:rPr>
              <w:t>Othe</w:t>
            </w:r>
            <w:r w:rsidR="006911C1" w:rsidRPr="00DD16AE">
              <w:rPr>
                <w:b/>
                <w:bCs/>
                <w:sz w:val="22"/>
              </w:rPr>
              <w:t>r</w:t>
            </w:r>
            <w:r w:rsidR="00283A37" w:rsidRPr="00DD16AE">
              <w:rPr>
                <w:b/>
                <w:bCs/>
                <w:sz w:val="22"/>
              </w:rPr>
              <w:t xml:space="preserve"> (examples -</w:t>
            </w:r>
            <w:r w:rsidR="006911C1" w:rsidRPr="003B1B44">
              <w:rPr>
                <w:b/>
                <w:bCs/>
                <w:sz w:val="22"/>
              </w:rPr>
              <w:t xml:space="preserve"> travel training event, vanpool formation meeting, etc.</w:t>
            </w:r>
            <w:r w:rsidR="00283A37" w:rsidRPr="003B1B44">
              <w:rPr>
                <w:b/>
                <w:bCs/>
              </w:rPr>
              <w:t>)</w:t>
            </w:r>
          </w:p>
          <w:p w14:paraId="37D7A789" w14:textId="6F11E221" w:rsidR="001F2E12" w:rsidRPr="003B1B44" w:rsidRDefault="001F2E12" w:rsidP="00A70AE5">
            <w:pPr>
              <w:rPr>
                <w:sz w:val="22"/>
              </w:rPr>
            </w:pPr>
            <w:r w:rsidRPr="003B1B44">
              <w:rPr>
                <w:sz w:val="22"/>
              </w:rPr>
              <w:t>(List examples)</w:t>
            </w:r>
          </w:p>
        </w:tc>
        <w:tc>
          <w:tcPr>
            <w:tcW w:w="1440" w:type="dxa"/>
            <w:shd w:val="clear" w:color="auto" w:fill="093B60"/>
            <w:vAlign w:val="center"/>
          </w:tcPr>
          <w:p w14:paraId="6742F767" w14:textId="77777777" w:rsidR="001F2E12" w:rsidRPr="009F767E" w:rsidRDefault="001F2E12" w:rsidP="00B97BE1">
            <w:pPr>
              <w:pStyle w:val="ListBullet"/>
              <w:numPr>
                <w:ilvl w:val="0"/>
                <w:numId w:val="0"/>
              </w:numPr>
              <w:rPr>
                <w:sz w:val="22"/>
              </w:rPr>
            </w:pPr>
            <w:r w:rsidRPr="009F767E">
              <w:rPr>
                <w:sz w:val="22"/>
              </w:rPr>
              <w:t>Number of Events:</w:t>
            </w:r>
          </w:p>
        </w:tc>
        <w:tc>
          <w:tcPr>
            <w:tcW w:w="1435" w:type="dxa"/>
            <w:shd w:val="clear" w:color="auto" w:fill="093B60"/>
            <w:vAlign w:val="center"/>
          </w:tcPr>
          <w:p w14:paraId="0F1A12F2" w14:textId="14FE2DAE" w:rsidR="001F2E12" w:rsidRPr="009F767E" w:rsidRDefault="001F2E12" w:rsidP="00B97BE1">
            <w:pPr>
              <w:rPr>
                <w:sz w:val="22"/>
              </w:rPr>
            </w:pPr>
            <w:r w:rsidRPr="009F767E">
              <w:rPr>
                <w:sz w:val="22"/>
              </w:rPr>
              <w:t>Number of Attendees/ People Engaged:</w:t>
            </w:r>
          </w:p>
        </w:tc>
      </w:tr>
      <w:tr w:rsidR="001F2E12" w:rsidRPr="00B97BE1" w14:paraId="770001A8" w14:textId="77777777" w:rsidTr="00B97BE1">
        <w:trPr>
          <w:trHeight w:val="305"/>
        </w:trPr>
        <w:tc>
          <w:tcPr>
            <w:tcW w:w="6475" w:type="dxa"/>
          </w:tcPr>
          <w:p w14:paraId="4B8DB144" w14:textId="514035DF" w:rsidR="001F2E12" w:rsidRPr="00B97BE1" w:rsidRDefault="00B97BE1" w:rsidP="00B97BE1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  <w:sz w:val="22"/>
              </w:rPr>
            </w:pPr>
            <w:r w:rsidRPr="00B97BE1">
              <w:rPr>
                <w:rFonts w:ascii="Aptos" w:hAnsi="Aptos"/>
                <w:sz w:val="22"/>
              </w:rPr>
              <w:t>[List examples]</w:t>
            </w:r>
          </w:p>
        </w:tc>
        <w:tc>
          <w:tcPr>
            <w:tcW w:w="1440" w:type="dxa"/>
          </w:tcPr>
          <w:p w14:paraId="15D648B6" w14:textId="77777777" w:rsidR="001F2E12" w:rsidRPr="00B97BE1" w:rsidRDefault="001F2E12" w:rsidP="00A70AE5">
            <w:pPr>
              <w:rPr>
                <w:sz w:val="22"/>
                <w:szCs w:val="20"/>
              </w:rPr>
            </w:pPr>
          </w:p>
        </w:tc>
        <w:tc>
          <w:tcPr>
            <w:tcW w:w="1435" w:type="dxa"/>
          </w:tcPr>
          <w:p w14:paraId="58B01AC6" w14:textId="77777777" w:rsidR="001F2E12" w:rsidRPr="00B97BE1" w:rsidRDefault="001F2E12" w:rsidP="00A70AE5">
            <w:pPr>
              <w:rPr>
                <w:sz w:val="22"/>
                <w:szCs w:val="20"/>
              </w:rPr>
            </w:pPr>
          </w:p>
        </w:tc>
      </w:tr>
    </w:tbl>
    <w:p w14:paraId="316189D4" w14:textId="77777777" w:rsidR="001F2E12" w:rsidRPr="003B1B44" w:rsidRDefault="001F2E12" w:rsidP="001F2E12">
      <w:pPr>
        <w:pStyle w:val="ListBullet"/>
        <w:numPr>
          <w:ilvl w:val="0"/>
          <w:numId w:val="0"/>
        </w:numPr>
        <w:rPr>
          <w:szCs w:val="24"/>
        </w:rPr>
      </w:pPr>
    </w:p>
    <w:p w14:paraId="0E3593D6" w14:textId="1BA11A6B" w:rsidR="006911C1" w:rsidRPr="003B1B44" w:rsidRDefault="006911C1" w:rsidP="003B1B44">
      <w:pPr>
        <w:pStyle w:val="Heading3"/>
      </w:pPr>
      <w:r w:rsidRPr="003B1B44">
        <w:t>Vanpool Program (if applicable)</w:t>
      </w:r>
    </w:p>
    <w:tbl>
      <w:tblPr>
        <w:tblStyle w:val="TableGrid"/>
        <w:tblW w:w="7915" w:type="dxa"/>
        <w:tblBorders>
          <w:top w:val="single" w:sz="4" w:space="0" w:color="093B60"/>
          <w:left w:val="single" w:sz="4" w:space="0" w:color="093B60"/>
          <w:bottom w:val="single" w:sz="4" w:space="0" w:color="093B60"/>
          <w:right w:val="single" w:sz="4" w:space="0" w:color="093B60"/>
          <w:insideH w:val="single" w:sz="4" w:space="0" w:color="093B60"/>
          <w:insideV w:val="single" w:sz="4" w:space="0" w:color="093B60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475"/>
        <w:gridCol w:w="1440"/>
      </w:tblGrid>
      <w:tr w:rsidR="006911C1" w:rsidRPr="003B1B44" w14:paraId="63D207F0" w14:textId="77777777" w:rsidTr="00B97BE1">
        <w:tc>
          <w:tcPr>
            <w:tcW w:w="6475" w:type="dxa"/>
            <w:shd w:val="clear" w:color="auto" w:fill="093B60"/>
          </w:tcPr>
          <w:p w14:paraId="054F2F23" w14:textId="36037BE2" w:rsidR="006911C1" w:rsidRPr="003B1B44" w:rsidRDefault="006911C1" w:rsidP="006911C1">
            <w:pPr>
              <w:rPr>
                <w:b/>
                <w:bCs/>
                <w:sz w:val="22"/>
              </w:rPr>
            </w:pPr>
            <w:r w:rsidRPr="003B1B44">
              <w:rPr>
                <w:b/>
                <w:bCs/>
                <w:sz w:val="22"/>
              </w:rPr>
              <w:t>Number of active vanpools</w:t>
            </w:r>
          </w:p>
          <w:p w14:paraId="20C9341B" w14:textId="49CFF59B" w:rsidR="006911C1" w:rsidRPr="003B1B44" w:rsidRDefault="006911C1" w:rsidP="006911C1">
            <w:pPr>
              <w:rPr>
                <w:sz w:val="22"/>
              </w:rPr>
            </w:pPr>
            <w:r w:rsidRPr="003B1B44">
              <w:rPr>
                <w:sz w:val="22"/>
              </w:rPr>
              <w:t>(report number as of the last day of the reporting quarter)</w:t>
            </w:r>
          </w:p>
        </w:tc>
        <w:tc>
          <w:tcPr>
            <w:tcW w:w="1440" w:type="dxa"/>
            <w:vAlign w:val="center"/>
          </w:tcPr>
          <w:p w14:paraId="61E0A215" w14:textId="3A62D75B" w:rsidR="006911C1" w:rsidRPr="003B1B44" w:rsidRDefault="006911C1" w:rsidP="00B97BE1">
            <w:pPr>
              <w:pStyle w:val="ListBullet"/>
              <w:numPr>
                <w:ilvl w:val="0"/>
                <w:numId w:val="0"/>
              </w:numPr>
              <w:rPr>
                <w:sz w:val="22"/>
              </w:rPr>
            </w:pPr>
          </w:p>
        </w:tc>
      </w:tr>
    </w:tbl>
    <w:p w14:paraId="0513D0A7" w14:textId="77777777" w:rsidR="006911C1" w:rsidRPr="003B1B44" w:rsidRDefault="006911C1" w:rsidP="006911C1">
      <w:pPr>
        <w:pStyle w:val="ListBullet"/>
        <w:numPr>
          <w:ilvl w:val="0"/>
          <w:numId w:val="0"/>
        </w:numPr>
        <w:rPr>
          <w:szCs w:val="24"/>
        </w:rPr>
      </w:pPr>
    </w:p>
    <w:p w14:paraId="40B75747" w14:textId="1A7EA72D" w:rsidR="006911C1" w:rsidRPr="003B1B44" w:rsidRDefault="006911C1" w:rsidP="003B1B44">
      <w:pPr>
        <w:pStyle w:val="Heading3"/>
      </w:pPr>
      <w:r w:rsidRPr="003B1B44">
        <w:t>Highlights</w:t>
      </w:r>
    </w:p>
    <w:p w14:paraId="072C34E3" w14:textId="77777777" w:rsidR="00327A9A" w:rsidRPr="003B1B44" w:rsidRDefault="006911C1" w:rsidP="006911C1">
      <w:pPr>
        <w:rPr>
          <w:szCs w:val="24"/>
        </w:rPr>
      </w:pPr>
      <w:r w:rsidRPr="003B1B44">
        <w:rPr>
          <w:szCs w:val="24"/>
        </w:rPr>
        <w:t>Grantees are encouraged to submit examples of any work accomplished such as marketing materials, event photos, tools, planning documents, etc. as attachments</w:t>
      </w:r>
      <w:r w:rsidR="00327A9A" w:rsidRPr="003B1B44">
        <w:rPr>
          <w:szCs w:val="24"/>
        </w:rPr>
        <w:t xml:space="preserve"> to your quarterly reporting. </w:t>
      </w:r>
    </w:p>
    <w:p w14:paraId="5086192D" w14:textId="2CC9C116" w:rsidR="006911C1" w:rsidRPr="003B1B44" w:rsidRDefault="00327A9A" w:rsidP="006911C1">
      <w:pPr>
        <w:rPr>
          <w:szCs w:val="24"/>
        </w:rPr>
      </w:pPr>
      <w:r w:rsidRPr="003B1B44">
        <w:rPr>
          <w:szCs w:val="24"/>
        </w:rPr>
        <w:t>You may also use the space below to provide any written highlights including any quotes or stories that demonstrate how the grant funded efforts impacted communities and individuals.</w:t>
      </w:r>
      <w:r w:rsidR="006911C1" w:rsidRPr="003B1B44">
        <w:rPr>
          <w:szCs w:val="24"/>
        </w:rPr>
        <w:t xml:space="preserve"> </w:t>
      </w:r>
    </w:p>
    <w:p w14:paraId="3BB57DFC" w14:textId="53013139" w:rsidR="006911C1" w:rsidRPr="003B1B44" w:rsidRDefault="007E3CFB" w:rsidP="00327A9A">
      <w:pPr>
        <w:spacing w:after="480"/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616109895"/>
          <w:placeholder>
            <w:docPart w:val="4A2DB33907BE4CC5B5B8F479FB195AFA"/>
          </w:placeholder>
          <w:showingPlcHdr/>
          <w15:color w:val="99CC00"/>
        </w:sdtPr>
        <w:sdtEndPr/>
        <w:sdtContent>
          <w:r w:rsidR="006911C1" w:rsidRPr="003B1B44">
            <w:rPr>
              <w:rStyle w:val="PlaceholderText"/>
              <w:color w:val="747474"/>
              <w:szCs w:val="24"/>
            </w:rPr>
            <w:t>Click or tap here to enter text.</w:t>
          </w:r>
        </w:sdtContent>
      </w:sdt>
    </w:p>
    <w:p w14:paraId="7E66C392" w14:textId="2C87032E" w:rsidR="00C26583" w:rsidRPr="003B1B44" w:rsidRDefault="006911C1" w:rsidP="003B1B44">
      <w:pPr>
        <w:pStyle w:val="Heading3"/>
      </w:pPr>
      <w:r w:rsidRPr="003B1B44">
        <w:t>Work Plan</w:t>
      </w:r>
      <w:r w:rsidR="00C26583" w:rsidRPr="003B1B44">
        <w:t xml:space="preserve"> Accomplishments</w:t>
      </w:r>
    </w:p>
    <w:p w14:paraId="76C147B2" w14:textId="77777777" w:rsidR="004333D2" w:rsidRPr="003B1B44" w:rsidRDefault="00C26583" w:rsidP="00C26583">
      <w:pPr>
        <w:pStyle w:val="ListBullet"/>
        <w:numPr>
          <w:ilvl w:val="0"/>
          <w:numId w:val="0"/>
        </w:numPr>
        <w:rPr>
          <w:szCs w:val="24"/>
        </w:rPr>
      </w:pPr>
      <w:r w:rsidRPr="003B1B44">
        <w:rPr>
          <w:szCs w:val="24"/>
        </w:rPr>
        <w:t xml:space="preserve">This section should address accomplishments as compared to the workplan. </w:t>
      </w:r>
      <w:r w:rsidR="00383F8F" w:rsidRPr="003B1B44">
        <w:rPr>
          <w:szCs w:val="24"/>
        </w:rPr>
        <w:t xml:space="preserve">Responses should also highlight any success, challenges, or lessons learned, as applicable. </w:t>
      </w:r>
    </w:p>
    <w:p w14:paraId="27297681" w14:textId="77777777" w:rsidR="0031645A" w:rsidRPr="003B1B44" w:rsidRDefault="0031645A" w:rsidP="00C26583">
      <w:pPr>
        <w:pStyle w:val="ListBullet"/>
        <w:numPr>
          <w:ilvl w:val="0"/>
          <w:numId w:val="0"/>
        </w:numPr>
        <w:rPr>
          <w:szCs w:val="24"/>
        </w:rPr>
      </w:pPr>
    </w:p>
    <w:p w14:paraId="26B996D5" w14:textId="77777777" w:rsidR="009E193D" w:rsidRPr="003B1B44" w:rsidRDefault="009E193D">
      <w:pPr>
        <w:rPr>
          <w:szCs w:val="24"/>
        </w:rPr>
      </w:pPr>
    </w:p>
    <w:p w14:paraId="1DB98192" w14:textId="3DCD6806" w:rsidR="002E6C5E" w:rsidRPr="003B1B44" w:rsidRDefault="00C26583" w:rsidP="004333D2">
      <w:pPr>
        <w:jc w:val="center"/>
        <w:rPr>
          <w:i/>
          <w:iCs/>
          <w:color w:val="C05411"/>
          <w:szCs w:val="24"/>
        </w:rPr>
      </w:pPr>
      <w:r w:rsidRPr="003B1B44">
        <w:rPr>
          <w:i/>
          <w:iCs/>
          <w:color w:val="C05411"/>
          <w:szCs w:val="24"/>
        </w:rPr>
        <w:t xml:space="preserve">[Modified work </w:t>
      </w:r>
      <w:proofErr w:type="gramStart"/>
      <w:r w:rsidRPr="003B1B44">
        <w:rPr>
          <w:i/>
          <w:iCs/>
          <w:color w:val="C05411"/>
          <w:szCs w:val="24"/>
        </w:rPr>
        <w:t>plan</w:t>
      </w:r>
      <w:proofErr w:type="gramEnd"/>
      <w:r w:rsidRPr="003B1B44">
        <w:rPr>
          <w:i/>
          <w:iCs/>
          <w:color w:val="C05411"/>
          <w:szCs w:val="24"/>
        </w:rPr>
        <w:t xml:space="preserve"> for each organization will be inserted here to</w:t>
      </w:r>
      <w:r w:rsidR="00DD16AE">
        <w:rPr>
          <w:i/>
          <w:iCs/>
          <w:color w:val="C05411"/>
          <w:szCs w:val="24"/>
        </w:rPr>
        <w:t xml:space="preserve"> include space for prov</w:t>
      </w:r>
      <w:r w:rsidRPr="003B1B44">
        <w:rPr>
          <w:i/>
          <w:iCs/>
          <w:color w:val="C05411"/>
          <w:szCs w:val="24"/>
        </w:rPr>
        <w:t>iding updates on</w:t>
      </w:r>
      <w:r w:rsidR="00DD16AE">
        <w:rPr>
          <w:i/>
          <w:iCs/>
          <w:color w:val="C05411"/>
          <w:szCs w:val="24"/>
        </w:rPr>
        <w:t xml:space="preserve"> individual work plan</w:t>
      </w:r>
      <w:r w:rsidRPr="003B1B44">
        <w:rPr>
          <w:i/>
          <w:iCs/>
          <w:color w:val="C05411"/>
          <w:szCs w:val="24"/>
        </w:rPr>
        <w:t xml:space="preserve"> items.]</w:t>
      </w:r>
      <w:bookmarkStart w:id="0" w:name="_Hlk218256062"/>
      <w:bookmarkEnd w:id="0"/>
    </w:p>
    <w:sectPr w:rsidR="002E6C5E" w:rsidRPr="003B1B44" w:rsidSect="00EA226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5C08" w14:textId="77777777" w:rsidR="00CE5683" w:rsidRDefault="00CE5683" w:rsidP="00707181">
      <w:pPr>
        <w:spacing w:after="0" w:line="240" w:lineRule="auto"/>
      </w:pPr>
      <w:r>
        <w:separator/>
      </w:r>
    </w:p>
  </w:endnote>
  <w:endnote w:type="continuationSeparator" w:id="0">
    <w:p w14:paraId="284A8DC6" w14:textId="77777777" w:rsidR="00CE5683" w:rsidRDefault="00CE5683" w:rsidP="0070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1C51" w14:textId="00CA7564" w:rsidR="00283A37" w:rsidRPr="003B1B44" w:rsidRDefault="00283A37" w:rsidP="00283A37">
    <w:pPr>
      <w:pStyle w:val="Footer"/>
      <w:rPr>
        <w:sz w:val="20"/>
        <w:szCs w:val="20"/>
      </w:rPr>
    </w:pPr>
    <w:r w:rsidRPr="003B1B44">
      <w:rPr>
        <w:sz w:val="20"/>
        <w:szCs w:val="20"/>
      </w:rPr>
      <w:t>NCDOT TDM Quarterly Progress Report FY27</w:t>
    </w:r>
    <w:r w:rsidRPr="003B1B44">
      <w:rPr>
        <w:sz w:val="20"/>
        <w:szCs w:val="20"/>
      </w:rPr>
      <w:tab/>
    </w:r>
    <w:r w:rsidRPr="003B1B44">
      <w:rPr>
        <w:sz w:val="20"/>
        <w:szCs w:val="20"/>
      </w:rPr>
      <w:tab/>
      <w:t xml:space="preserve"> </w:t>
    </w:r>
    <w:sdt>
      <w:sdtPr>
        <w:rPr>
          <w:sz w:val="20"/>
          <w:szCs w:val="20"/>
        </w:rPr>
        <w:id w:val="-2598303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B1B44">
          <w:rPr>
            <w:sz w:val="20"/>
            <w:szCs w:val="20"/>
          </w:rPr>
          <w:fldChar w:fldCharType="begin"/>
        </w:r>
        <w:r w:rsidRPr="003B1B44">
          <w:rPr>
            <w:sz w:val="20"/>
            <w:szCs w:val="20"/>
          </w:rPr>
          <w:instrText xml:space="preserve"> PAGE   \* MERGEFORMAT </w:instrText>
        </w:r>
        <w:r w:rsidRPr="003B1B44">
          <w:rPr>
            <w:sz w:val="20"/>
            <w:szCs w:val="20"/>
          </w:rPr>
          <w:fldChar w:fldCharType="separate"/>
        </w:r>
        <w:r w:rsidRPr="003B1B44">
          <w:rPr>
            <w:noProof/>
            <w:sz w:val="20"/>
            <w:szCs w:val="20"/>
          </w:rPr>
          <w:t>2</w:t>
        </w:r>
        <w:r w:rsidRPr="003B1B44">
          <w:rPr>
            <w:noProof/>
            <w:sz w:val="20"/>
            <w:szCs w:val="20"/>
          </w:rPr>
          <w:fldChar w:fldCharType="end"/>
        </w:r>
      </w:sdtContent>
    </w:sdt>
  </w:p>
  <w:p w14:paraId="0F8AB57E" w14:textId="77777777" w:rsidR="00283A37" w:rsidRDefault="00283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A0311" w14:textId="77777777" w:rsidR="00CE5683" w:rsidRDefault="00CE5683" w:rsidP="00707181">
      <w:pPr>
        <w:spacing w:after="0" w:line="240" w:lineRule="auto"/>
      </w:pPr>
      <w:r>
        <w:separator/>
      </w:r>
    </w:p>
  </w:footnote>
  <w:footnote w:type="continuationSeparator" w:id="0">
    <w:p w14:paraId="16FE08F3" w14:textId="77777777" w:rsidR="00CE5683" w:rsidRDefault="00CE5683" w:rsidP="0070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3460783"/>
      <w:docPartObj>
        <w:docPartGallery w:val="Watermarks"/>
        <w:docPartUnique/>
      </w:docPartObj>
    </w:sdtPr>
    <w:sdtEndPr/>
    <w:sdtContent>
      <w:p w14:paraId="41C8D774" w14:textId="5279D07D" w:rsidR="004333D2" w:rsidRDefault="007E3CFB">
        <w:pPr>
          <w:pStyle w:val="Header"/>
        </w:pPr>
        <w:r>
          <w:rPr>
            <w:noProof/>
          </w:rPr>
          <w:pict w14:anchorId="7AC0DF0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E5CCE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03A8A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688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792A05"/>
    <w:multiLevelType w:val="hybridMultilevel"/>
    <w:tmpl w:val="FD5A25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52563"/>
    <w:multiLevelType w:val="hybridMultilevel"/>
    <w:tmpl w:val="A4887B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326EA"/>
    <w:multiLevelType w:val="hybridMultilevel"/>
    <w:tmpl w:val="4802F1D0"/>
    <w:lvl w:ilvl="0" w:tplc="70503E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183E15"/>
    <w:multiLevelType w:val="hybridMultilevel"/>
    <w:tmpl w:val="E0385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65EF9"/>
    <w:multiLevelType w:val="hybridMultilevel"/>
    <w:tmpl w:val="A29A6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B0423"/>
    <w:multiLevelType w:val="hybridMultilevel"/>
    <w:tmpl w:val="942A8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D2141E"/>
    <w:multiLevelType w:val="hybridMultilevel"/>
    <w:tmpl w:val="E7040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3D0AC7"/>
    <w:multiLevelType w:val="hybridMultilevel"/>
    <w:tmpl w:val="0D724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74411">
    <w:abstractNumId w:val="6"/>
  </w:num>
  <w:num w:numId="2" w16cid:durableId="1652444670">
    <w:abstractNumId w:val="9"/>
  </w:num>
  <w:num w:numId="3" w16cid:durableId="1785802439">
    <w:abstractNumId w:val="5"/>
  </w:num>
  <w:num w:numId="4" w16cid:durableId="1698264653">
    <w:abstractNumId w:val="2"/>
  </w:num>
  <w:num w:numId="5" w16cid:durableId="1722166536">
    <w:abstractNumId w:val="1"/>
  </w:num>
  <w:num w:numId="6" w16cid:durableId="569461924">
    <w:abstractNumId w:val="0"/>
  </w:num>
  <w:num w:numId="7" w16cid:durableId="937636417">
    <w:abstractNumId w:val="4"/>
  </w:num>
  <w:num w:numId="8" w16cid:durableId="199367077">
    <w:abstractNumId w:val="3"/>
  </w:num>
  <w:num w:numId="9" w16cid:durableId="712969431">
    <w:abstractNumId w:val="8"/>
  </w:num>
  <w:num w:numId="10" w16cid:durableId="1043604133">
    <w:abstractNumId w:val="2"/>
  </w:num>
  <w:num w:numId="11" w16cid:durableId="1132988652">
    <w:abstractNumId w:val="2"/>
  </w:num>
  <w:num w:numId="12" w16cid:durableId="1284844637">
    <w:abstractNumId w:val="7"/>
  </w:num>
  <w:num w:numId="13" w16cid:durableId="1177116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3F"/>
    <w:rsid w:val="00043E5E"/>
    <w:rsid w:val="00077829"/>
    <w:rsid w:val="00081099"/>
    <w:rsid w:val="00096033"/>
    <w:rsid w:val="000B17D0"/>
    <w:rsid w:val="000D14CD"/>
    <w:rsid w:val="000E280F"/>
    <w:rsid w:val="000E3294"/>
    <w:rsid w:val="00116E9B"/>
    <w:rsid w:val="001174B8"/>
    <w:rsid w:val="00150135"/>
    <w:rsid w:val="001A4CDC"/>
    <w:rsid w:val="001B4AF5"/>
    <w:rsid w:val="001B4BEB"/>
    <w:rsid w:val="001F2E12"/>
    <w:rsid w:val="0024193E"/>
    <w:rsid w:val="00241B47"/>
    <w:rsid w:val="0025639A"/>
    <w:rsid w:val="00283A37"/>
    <w:rsid w:val="002A654F"/>
    <w:rsid w:val="002E6C5E"/>
    <w:rsid w:val="0031645A"/>
    <w:rsid w:val="00327A9A"/>
    <w:rsid w:val="003542A9"/>
    <w:rsid w:val="00371D5B"/>
    <w:rsid w:val="00376CFA"/>
    <w:rsid w:val="00383F8F"/>
    <w:rsid w:val="00386EB7"/>
    <w:rsid w:val="003B1B44"/>
    <w:rsid w:val="003D06AC"/>
    <w:rsid w:val="004023F9"/>
    <w:rsid w:val="004038A6"/>
    <w:rsid w:val="00406B9E"/>
    <w:rsid w:val="00415554"/>
    <w:rsid w:val="004333D2"/>
    <w:rsid w:val="004626E4"/>
    <w:rsid w:val="0046438F"/>
    <w:rsid w:val="004A6590"/>
    <w:rsid w:val="004D0F16"/>
    <w:rsid w:val="005002CA"/>
    <w:rsid w:val="0057084D"/>
    <w:rsid w:val="005A69DA"/>
    <w:rsid w:val="005E04E5"/>
    <w:rsid w:val="005F7FF0"/>
    <w:rsid w:val="006346AD"/>
    <w:rsid w:val="00664263"/>
    <w:rsid w:val="006911C1"/>
    <w:rsid w:val="006E313F"/>
    <w:rsid w:val="00707181"/>
    <w:rsid w:val="0072621C"/>
    <w:rsid w:val="00742893"/>
    <w:rsid w:val="00754410"/>
    <w:rsid w:val="00757AF7"/>
    <w:rsid w:val="007B14D4"/>
    <w:rsid w:val="007E3CFB"/>
    <w:rsid w:val="008100C6"/>
    <w:rsid w:val="00822078"/>
    <w:rsid w:val="00822E3A"/>
    <w:rsid w:val="008455C6"/>
    <w:rsid w:val="00853527"/>
    <w:rsid w:val="008E7075"/>
    <w:rsid w:val="0093102E"/>
    <w:rsid w:val="0098370A"/>
    <w:rsid w:val="009D3695"/>
    <w:rsid w:val="009D7BEF"/>
    <w:rsid w:val="009E193D"/>
    <w:rsid w:val="009E7668"/>
    <w:rsid w:val="009F767E"/>
    <w:rsid w:val="00A324B4"/>
    <w:rsid w:val="00A46AEB"/>
    <w:rsid w:val="00A52A8C"/>
    <w:rsid w:val="00A617DD"/>
    <w:rsid w:val="00A94B6A"/>
    <w:rsid w:val="00AA78AF"/>
    <w:rsid w:val="00AE1C6F"/>
    <w:rsid w:val="00AE3BBE"/>
    <w:rsid w:val="00B06781"/>
    <w:rsid w:val="00B47898"/>
    <w:rsid w:val="00B97BE1"/>
    <w:rsid w:val="00C26583"/>
    <w:rsid w:val="00C5503E"/>
    <w:rsid w:val="00C82C31"/>
    <w:rsid w:val="00CB123A"/>
    <w:rsid w:val="00CC48F7"/>
    <w:rsid w:val="00CE1F8F"/>
    <w:rsid w:val="00CE5683"/>
    <w:rsid w:val="00D51950"/>
    <w:rsid w:val="00D64D4F"/>
    <w:rsid w:val="00D94021"/>
    <w:rsid w:val="00D96B88"/>
    <w:rsid w:val="00DD16AE"/>
    <w:rsid w:val="00DD3C22"/>
    <w:rsid w:val="00E01A20"/>
    <w:rsid w:val="00E236D6"/>
    <w:rsid w:val="00E35DD2"/>
    <w:rsid w:val="00E46B3F"/>
    <w:rsid w:val="00E661BB"/>
    <w:rsid w:val="00EA2260"/>
    <w:rsid w:val="00F017E0"/>
    <w:rsid w:val="00F517B9"/>
    <w:rsid w:val="00FD13AD"/>
    <w:rsid w:val="00FD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F7AFC4"/>
  <w15:chartTrackingRefBased/>
  <w15:docId w15:val="{68F49E13-C97C-41AA-98E1-E10678B4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B44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8AF"/>
    <w:pPr>
      <w:keepNext/>
      <w:keepLines/>
      <w:spacing w:before="240" w:after="0"/>
      <w:ind w:right="1080"/>
      <w:outlineLvl w:val="0"/>
    </w:pPr>
    <w:rPr>
      <w:rFonts w:ascii="Aptos Display" w:eastAsiaTheme="majorEastAsia" w:hAnsi="Aptos Display" w:cstheme="majorBidi"/>
      <w:b/>
      <w:bCs/>
      <w:color w:val="093B60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B44"/>
    <w:pPr>
      <w:outlineLvl w:val="1"/>
    </w:pPr>
    <w:rPr>
      <w:b/>
      <w:bCs/>
      <w:color w:val="C05411"/>
      <w:szCs w:val="24"/>
      <w:u w:val="single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9F767E"/>
    <w:pPr>
      <w:outlineLvl w:val="2"/>
    </w:pPr>
    <w:rPr>
      <w:rFonts w:ascii="Aptos" w:hAnsi="Aptos"/>
      <w:b/>
      <w:bCs/>
      <w:i w:val="0"/>
      <w:iCs w:val="0"/>
      <w:color w:val="093B6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3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8AF"/>
    <w:rPr>
      <w:rFonts w:ascii="Aptos Display" w:eastAsiaTheme="majorEastAsia" w:hAnsi="Aptos Display" w:cstheme="majorBidi"/>
      <w:b/>
      <w:bCs/>
      <w:color w:val="093B60"/>
      <w:sz w:val="3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6B3F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1B44"/>
    <w:rPr>
      <w:rFonts w:ascii="Aptos" w:hAnsi="Aptos"/>
      <w:b/>
      <w:bCs/>
      <w:color w:val="C05411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F767E"/>
    <w:rPr>
      <w:rFonts w:ascii="Aptos" w:eastAsiaTheme="majorEastAsia" w:hAnsi="Aptos" w:cstheme="majorBidi"/>
      <w:b/>
      <w:bCs/>
      <w:color w:val="093B60"/>
      <w:sz w:val="24"/>
      <w:szCs w:val="24"/>
    </w:rPr>
  </w:style>
  <w:style w:type="table" w:styleId="TableGrid">
    <w:name w:val="Table Grid"/>
    <w:basedOn w:val="TableNormal"/>
    <w:uiPriority w:val="39"/>
    <w:rsid w:val="0085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535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8535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535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85352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8535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paragraph" w:styleId="ListBullet">
    <w:name w:val="List Bullet"/>
    <w:basedOn w:val="Normal"/>
    <w:uiPriority w:val="99"/>
    <w:unhideWhenUsed/>
    <w:rsid w:val="00AE3BBE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AE3BBE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AE3BBE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A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1A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1A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AE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D3695"/>
    <w:rPr>
      <w:color w:val="808080"/>
    </w:rPr>
  </w:style>
  <w:style w:type="character" w:styleId="BookTitle">
    <w:name w:val="Book Title"/>
    <w:basedOn w:val="DefaultParagraphFont"/>
    <w:uiPriority w:val="33"/>
    <w:qFormat/>
    <w:rsid w:val="00C82C31"/>
    <w:rPr>
      <w:b/>
      <w:bCs/>
      <w:i/>
      <w:iCs/>
      <w:spacing w:val="5"/>
    </w:rPr>
  </w:style>
  <w:style w:type="paragraph" w:styleId="Revision">
    <w:name w:val="Revision"/>
    <w:hidden/>
    <w:uiPriority w:val="99"/>
    <w:semiHidden/>
    <w:rsid w:val="00B478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7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181"/>
  </w:style>
  <w:style w:type="paragraph" w:styleId="Footer">
    <w:name w:val="footer"/>
    <w:basedOn w:val="Normal"/>
    <w:link w:val="FooterChar"/>
    <w:uiPriority w:val="99"/>
    <w:unhideWhenUsed/>
    <w:rsid w:val="00707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181"/>
  </w:style>
  <w:style w:type="character" w:customStyle="1" w:styleId="Heading4Char">
    <w:name w:val="Heading 4 Char"/>
    <w:basedOn w:val="DefaultParagraphFont"/>
    <w:link w:val="Heading4"/>
    <w:uiPriority w:val="9"/>
    <w:semiHidden/>
    <w:rsid w:val="00FD13A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93CBBF6D764115A61F967B86E1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7323-AE38-4DF7-B4B6-529FF0E6B35E}"/>
      </w:docPartPr>
      <w:docPartBody>
        <w:p w:rsidR="005C338D" w:rsidRDefault="00A2484B" w:rsidP="00A2484B">
          <w:pPr>
            <w:pStyle w:val="3893CBBF6D764115A61F967B86E10EEB"/>
          </w:pPr>
          <w:r w:rsidRPr="00DE5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AB99F78114BFE9628292D66368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ECA8F-0C30-405A-B181-6C9F42918121}"/>
      </w:docPartPr>
      <w:docPartBody>
        <w:p w:rsidR="002442AF" w:rsidRDefault="002442AF" w:rsidP="002442AF">
          <w:pPr>
            <w:pStyle w:val="D43AB99F78114BFE9628292D66368C03"/>
          </w:pPr>
          <w:r w:rsidRPr="00DE5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68FD9336C498788E53C8E10CF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24F2-BC3B-4330-86E1-680F9335611E}"/>
      </w:docPartPr>
      <w:docPartBody>
        <w:p w:rsidR="002442AF" w:rsidRDefault="002442AF" w:rsidP="002442AF">
          <w:pPr>
            <w:pStyle w:val="ED068FD9336C498788E53C8E10CFBF07"/>
          </w:pPr>
          <w:r w:rsidRPr="00DE5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08A466ABA4321A73F97FBC82D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DBEDF-BEDC-4195-801F-F724FFDEBF30}"/>
      </w:docPartPr>
      <w:docPartBody>
        <w:p w:rsidR="002442AF" w:rsidRDefault="002442AF" w:rsidP="002442AF">
          <w:pPr>
            <w:pStyle w:val="74508A466ABA4321A73F97FBC82D6070"/>
          </w:pPr>
          <w:r w:rsidRPr="00DE5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8AF47222E64AEABC7547C213C05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4098-ABEE-4C46-A7F1-63445608B578}"/>
      </w:docPartPr>
      <w:docPartBody>
        <w:p w:rsidR="002442AF" w:rsidRDefault="002442AF" w:rsidP="002442AF">
          <w:pPr>
            <w:pStyle w:val="4E8AF47222E64AEABC7547C213C05A2A"/>
          </w:pPr>
          <w:r w:rsidRPr="00DE5EB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DB33907BE4CC5B5B8F479FB19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583C6-ABE7-4E5B-A9A7-08AC80DFDD17}"/>
      </w:docPartPr>
      <w:docPartBody>
        <w:p w:rsidR="002442AF" w:rsidRDefault="002442AF" w:rsidP="002442AF">
          <w:pPr>
            <w:pStyle w:val="4A2DB33907BE4CC5B5B8F479FB195AFA"/>
          </w:pPr>
          <w:r w:rsidRPr="00DE5E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97C6B"/>
    <w:multiLevelType w:val="multilevel"/>
    <w:tmpl w:val="E2BA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881857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8E"/>
    <w:rsid w:val="00006081"/>
    <w:rsid w:val="00096389"/>
    <w:rsid w:val="000E3294"/>
    <w:rsid w:val="002442AF"/>
    <w:rsid w:val="003B6D31"/>
    <w:rsid w:val="004626E4"/>
    <w:rsid w:val="005002CA"/>
    <w:rsid w:val="005C338D"/>
    <w:rsid w:val="0061198E"/>
    <w:rsid w:val="009D7BEF"/>
    <w:rsid w:val="00A2484B"/>
    <w:rsid w:val="00A46AEB"/>
    <w:rsid w:val="00C5351F"/>
    <w:rsid w:val="00D52588"/>
    <w:rsid w:val="00D9056E"/>
    <w:rsid w:val="00D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2AF"/>
    <w:rPr>
      <w:color w:val="808080"/>
    </w:rPr>
  </w:style>
  <w:style w:type="paragraph" w:customStyle="1" w:styleId="3893CBBF6D764115A61F967B86E10EEB">
    <w:name w:val="3893CBBF6D764115A61F967B86E10EEB"/>
    <w:rsid w:val="00A2484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3AB99F78114BFE9628292D66368C03">
    <w:name w:val="D43AB99F78114BFE9628292D66368C03"/>
    <w:rsid w:val="002442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68FD9336C498788E53C8E10CFBF07">
    <w:name w:val="ED068FD9336C498788E53C8E10CFBF07"/>
    <w:rsid w:val="002442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508A466ABA4321A73F97FBC82D6070">
    <w:name w:val="74508A466ABA4321A73F97FBC82D6070"/>
    <w:rsid w:val="002442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8AF47222E64AEABC7547C213C05A2A">
    <w:name w:val="4E8AF47222E64AEABC7547C213C05A2A"/>
    <w:rsid w:val="002442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2DB33907BE4CC5B5B8F479FB195AFA">
    <w:name w:val="4A2DB33907BE4CC5B5B8F479FB195AFA"/>
    <w:rsid w:val="002442A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50397EEEEAF4F95AEA62FD45ABC3C" ma:contentTypeVersion="26" ma:contentTypeDescription="Create a new document." ma:contentTypeScope="" ma:versionID="0b473145b6b2250b68735242dddd8cbd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fe4fcbb3-6400-42a5-b41c-f3f102d9170b" xmlns:ns4="http://schemas.microsoft.com/sharepoint/v4" targetNamespace="http://schemas.microsoft.com/office/2006/metadata/properties" ma:root="true" ma:fieldsID="8594dc106aa552f94cbf2a19adbeaf43" ns1:_="" ns2:_="" ns3:_="" ns4:_="">
    <xsd:import namespace="http://schemas.microsoft.com/sharepoint/v3"/>
    <xsd:import namespace="16f00c2e-ac5c-418b-9f13-a0771dbd417d"/>
    <xsd:import namespace="fe4fcbb3-6400-42a5-b41c-f3f102d917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" minOccurs="0"/>
                <xsd:element ref="ns3:Section" minOccurs="0"/>
                <xsd:element ref="ns4:IconOverlay" minOccurs="0"/>
                <xsd:element ref="ns2:SharedWithUsers" minOccurs="0"/>
                <xsd:element ref="ns3:Description0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fcbb3-6400-42a5-b41c-f3f102d9170b" elementFormDefault="qualified">
    <xsd:import namespace="http://schemas.microsoft.com/office/2006/documentManagement/types"/>
    <xsd:import namespace="http://schemas.microsoft.com/office/infopath/2007/PartnerControls"/>
    <xsd:element name="Date" ma:index="11" nillable="true" ma:displayName="Quarter" ma:internalName="Date">
      <xsd:simpleType>
        <xsd:restriction base="dms:Text">
          <xsd:maxLength value="255"/>
        </xsd:restriction>
      </xsd:simpleType>
    </xsd:element>
    <xsd:element name="Section" ma:index="12" nillable="true" ma:displayName="Section" ma:format="Dropdown" ma:internalName="Section">
      <xsd:simpleType>
        <xsd:restriction base="dms:Choice">
          <xsd:enumeration value="Playlist"/>
          <xsd:enumeration value="Webinars"/>
          <xsd:enumeration value="TDM Strategic Plan"/>
        </xsd:restriction>
      </xsd:simpleType>
    </xsd:element>
    <xsd:element name="Description0" ma:index="15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e4fcbb3-6400-42a5-b41c-f3f102d9170b" xsi:nil="true"/>
    <IconOverlay xmlns="http://schemas.microsoft.com/sharepoint/v4" xsi:nil="true"/>
    <Description0 xmlns="fe4fcbb3-6400-42a5-b41c-f3f102d9170b" xsi:nil="true"/>
    <Section xmlns="fe4fcbb3-6400-42a5-b41c-f3f102d9170b" xsi:nil="true"/>
    <URL xmlns="http://schemas.microsoft.com/sharepoint/v3">
      <Url xsi:nil="true"/>
      <Description xsi:nil="true"/>
    </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34ABB7D-B9FF-4EA7-B91E-0A6603F34A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EE297-417C-43F1-BA06-D1E0FDC4EE6C}"/>
</file>

<file path=customXml/itemProps3.xml><?xml version="1.0" encoding="utf-8"?>
<ds:datastoreItem xmlns:ds="http://schemas.openxmlformats.org/officeDocument/2006/customXml" ds:itemID="{02E68B12-B82B-4BE3-A23D-C44707EFAB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50EF97-D594-4A7C-AF37-7BE97239C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2860AA1-854A-45FE-B7D2-769B924A5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338</Words>
  <Characters>1875</Characters>
  <Application>Microsoft Office Word</Application>
  <DocSecurity>0</DocSecurity>
  <Lines>81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Quarterly Progress Reporting FY27</dc:title>
  <dc:subject/>
  <dc:creator>Velleca, Allie</dc:creator>
  <cp:keywords/>
  <dc:description/>
  <cp:lastModifiedBy>Kittredge, Danielle</cp:lastModifiedBy>
  <cp:revision>12</cp:revision>
  <dcterms:created xsi:type="dcterms:W3CDTF">2026-01-02T18:41:00Z</dcterms:created>
  <dcterms:modified xsi:type="dcterms:W3CDTF">2026-01-08T03:48:00Z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0x010100EF350397EEEEAF4F95AEA62FD45ABC3C</vt:lpwstr>
  </property>
  <property fmtid="{D5CDD505-2E9C-101B-9397-08002B2CF9AE}" pid="3" name="Order">
    <vt:r8>1800</vt:r8>
  </property>
</Properties>
</file>